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832"/>
      </w:tblGrid>
      <w:tr w:rsidR="00EA0F4F" w14:paraId="7DCD57F5" w14:textId="77777777" w:rsidTr="004146B6">
        <w:trPr>
          <w:trHeight w:val="416"/>
          <w:jc w:val="center"/>
        </w:trPr>
        <w:tc>
          <w:tcPr>
            <w:tcW w:w="10227" w:type="dxa"/>
            <w:gridSpan w:val="2"/>
            <w:shd w:val="clear" w:color="auto" w:fill="FFFFFF"/>
          </w:tcPr>
          <w:p w14:paraId="3413FC93" w14:textId="77777777" w:rsidR="00EA0F4F" w:rsidRPr="00833DD5" w:rsidRDefault="00EA0F4F" w:rsidP="004146B6">
            <w:pPr>
              <w:jc w:val="center"/>
            </w:pPr>
            <w:r w:rsidRPr="00311F0F">
              <w:rPr>
                <w:rFonts w:ascii="Times New Roman" w:eastAsia="Times New Roman" w:hAnsi="Times New Roman" w:cs="Times New Roman"/>
                <w:b/>
              </w:rPr>
              <w:t>Заявка на техническое сопровождение мероприятий</w:t>
            </w:r>
          </w:p>
        </w:tc>
      </w:tr>
      <w:tr w:rsidR="00EA0F4F" w14:paraId="11FF93F8" w14:textId="77777777" w:rsidTr="00447CE1">
        <w:trPr>
          <w:trHeight w:val="412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B459EC" w14:textId="77777777" w:rsidR="00EA0F4F" w:rsidRDefault="00EA0F4F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подразделения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A9FC2" w14:textId="77777777" w:rsidR="00EA0F4F" w:rsidRDefault="00EA0F4F" w:rsidP="004146B6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A0F4F" w14:paraId="0917962D" w14:textId="77777777" w:rsidTr="00447CE1">
        <w:trPr>
          <w:trHeight w:val="62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DC574E" w14:textId="77777777" w:rsidR="00EA0F4F" w:rsidRDefault="00EA0F4F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ФИО, должность руководителя подразделения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E0661" w14:textId="77777777" w:rsidR="00EA0F4F" w:rsidRDefault="00EA0F4F" w:rsidP="004146B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0F4F" w14:paraId="50BBFEC7" w14:textId="77777777" w:rsidTr="00447CE1">
        <w:trPr>
          <w:trHeight w:val="497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E8F524" w14:textId="77777777" w:rsidR="00EA0F4F" w:rsidRDefault="00EA0F4F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ФИО, должность организатора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15A24" w14:textId="77777777" w:rsidR="00EA0F4F" w:rsidRDefault="00EA0F4F" w:rsidP="004146B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0F4F" w14:paraId="35E77DB4" w14:textId="77777777" w:rsidTr="00447CE1">
        <w:trPr>
          <w:trHeight w:val="547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2A011E" w14:textId="5B070305" w:rsidR="00EA0F4F" w:rsidRDefault="00901FEB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Рабочий телефон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="00EA0F4F">
              <w:rPr>
                <w:rFonts w:ascii="Times New Roman" w:eastAsia="Times New Roman" w:hAnsi="Times New Roman" w:cs="Times New Roman"/>
              </w:rPr>
              <w:t>-mail организатора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9BA2A" w14:textId="77777777" w:rsidR="00EA0F4F" w:rsidRDefault="00EA0F4F" w:rsidP="004146B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CE2ED2" w14:textId="77777777" w:rsidR="00EA0F4F" w:rsidRPr="00191245" w:rsidRDefault="00EA0F4F" w:rsidP="002D1909">
      <w:pPr>
        <w:tabs>
          <w:tab w:val="left" w:pos="10127"/>
        </w:tabs>
        <w:spacing w:before="60"/>
        <w:rPr>
          <w:bCs/>
        </w:rPr>
      </w:pPr>
      <w:r w:rsidRPr="00191245">
        <w:rPr>
          <w:rFonts w:ascii="Times New Roman" w:eastAsia="Times New Roman" w:hAnsi="Times New Roman" w:cs="Times New Roman"/>
          <w:bCs/>
        </w:rPr>
        <w:t>Основание для проведения мероприятия: __________________________________</w:t>
      </w:r>
      <w:r>
        <w:rPr>
          <w:rFonts w:ascii="Times New Roman" w:eastAsia="Times New Roman" w:hAnsi="Times New Roman" w:cs="Times New Roman"/>
          <w:bCs/>
        </w:rPr>
        <w:t>___</w:t>
      </w:r>
      <w:r w:rsidRPr="00191245">
        <w:rPr>
          <w:rFonts w:ascii="Times New Roman" w:eastAsia="Times New Roman" w:hAnsi="Times New Roman" w:cs="Times New Roman"/>
          <w:bCs/>
        </w:rPr>
        <w:t>___________</w:t>
      </w:r>
      <w:r w:rsidRPr="00B15D6F">
        <w:rPr>
          <w:rFonts w:ascii="Times New Roman" w:eastAsia="Times New Roman" w:hAnsi="Times New Roman" w:cs="Times New Roman"/>
          <w:bCs/>
        </w:rPr>
        <w:t>_</w:t>
      </w:r>
    </w:p>
    <w:p w14:paraId="5CE6F7B8" w14:textId="77777777" w:rsidR="00EA0F4F" w:rsidRPr="00281A27" w:rsidRDefault="00EA0F4F" w:rsidP="002D1909">
      <w:pPr>
        <w:tabs>
          <w:tab w:val="left" w:pos="10127"/>
        </w:tabs>
        <w:spacing w:before="60"/>
      </w:pPr>
      <w:r>
        <w:rPr>
          <w:rFonts w:ascii="Times New Roman" w:eastAsia="Times New Roman" w:hAnsi="Times New Roman" w:cs="Times New Roman"/>
        </w:rPr>
        <w:t>Наименование мероприятия _</w:t>
      </w:r>
      <w:r w:rsidRPr="00BC1ADF">
        <w:rPr>
          <w:rFonts w:ascii="Times New Roman" w:eastAsia="Times New Roman" w:hAnsi="Times New Roman" w:cs="Times New Roman"/>
        </w:rPr>
        <w:t>______________________________________________</w:t>
      </w:r>
      <w:r>
        <w:rPr>
          <w:rFonts w:ascii="Times New Roman" w:eastAsia="Times New Roman" w:hAnsi="Times New Roman" w:cs="Times New Roman"/>
        </w:rPr>
        <w:t>____________</w:t>
      </w:r>
      <w:r w:rsidRPr="00281A27">
        <w:rPr>
          <w:rFonts w:ascii="Times New Roman" w:eastAsia="Times New Roman" w:hAnsi="Times New Roman" w:cs="Times New Roman"/>
        </w:rPr>
        <w:t>_</w:t>
      </w:r>
    </w:p>
    <w:p w14:paraId="23BA27FC" w14:textId="3B36FDAB" w:rsidR="00EA0F4F" w:rsidRDefault="00EA0F4F" w:rsidP="002D1909">
      <w:pPr>
        <w:tabs>
          <w:tab w:val="left" w:pos="10127"/>
        </w:tabs>
        <w:spacing w:before="60"/>
      </w:pPr>
      <w:r>
        <w:rPr>
          <w:rFonts w:ascii="Times New Roman" w:eastAsia="Times New Roman" w:hAnsi="Times New Roman" w:cs="Times New Roman"/>
        </w:rPr>
        <w:t>Количество участников мероприятия _____ из них очно _____ дистанционно ____</w:t>
      </w:r>
    </w:p>
    <w:p w14:paraId="379CB5BB" w14:textId="77777777" w:rsidR="00EA0F4F" w:rsidRDefault="00EA0F4F" w:rsidP="002D1909">
      <w:pPr>
        <w:tabs>
          <w:tab w:val="left" w:pos="10127"/>
        </w:tabs>
        <w:spacing w:befor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мероприятия _____________________________________________________</w:t>
      </w:r>
    </w:p>
    <w:p w14:paraId="11F48FD8" w14:textId="77777777" w:rsidR="00EA0F4F" w:rsidRDefault="00EA0F4F" w:rsidP="002D1909">
      <w:pPr>
        <w:spacing w:befor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Время начала и окончания мероприятия с __________ до __________</w:t>
      </w:r>
    </w:p>
    <w:p w14:paraId="6E3EFAD4" w14:textId="77777777" w:rsidR="00EA0F4F" w:rsidRDefault="00EA0F4F" w:rsidP="002D1909">
      <w:pPr>
        <w:tabs>
          <w:tab w:val="left" w:pos="10127"/>
        </w:tabs>
        <w:spacing w:before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Помещение:</w:t>
      </w:r>
      <w:r>
        <w:rPr>
          <w:rFonts w:ascii="Times New Roman" w:eastAsia="Times New Roman" w:hAnsi="Times New Roman" w:cs="Times New Roman"/>
        </w:rPr>
        <w:tab/>
      </w:r>
    </w:p>
    <w:tbl>
      <w:tblPr>
        <w:tblW w:w="10268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2476"/>
      </w:tblGrid>
      <w:tr w:rsidR="00EA0F4F" w14:paraId="5329ED4F" w14:textId="77777777" w:rsidTr="003F437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7B0D" w14:textId="67924A01" w:rsidR="00EA0F4F" w:rsidRPr="00191245" w:rsidRDefault="00011E64" w:rsidP="004146B6">
            <w:pPr>
              <w:tabs>
                <w:tab w:val="left" w:pos="10127"/>
              </w:tabs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11585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2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A0F4F" w:rsidRPr="00774F8D">
              <w:rPr>
                <w:rFonts w:ascii="Times New Roman" w:eastAsia="Times New Roman" w:hAnsi="Times New Roman" w:cs="Times New Roman"/>
              </w:rPr>
              <w:t xml:space="preserve"> </w:t>
            </w:r>
            <w:r w:rsidR="00EA0F4F" w:rsidRPr="00191245">
              <w:rPr>
                <w:rFonts w:ascii="Times New Roman" w:eastAsia="Times New Roman" w:hAnsi="Times New Roman" w:cs="Times New Roman"/>
              </w:rPr>
              <w:t>Конференц-зал</w:t>
            </w:r>
          </w:p>
          <w:p w14:paraId="2F6241B8" w14:textId="77777777" w:rsidR="00EA0F4F" w:rsidRDefault="00EA0F4F" w:rsidP="004146B6">
            <w:pPr>
              <w:tabs>
                <w:tab w:val="left" w:pos="1012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ул. Врубеля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005" w14:textId="77777777" w:rsidR="003F4378" w:rsidRDefault="00011E64" w:rsidP="004146B6">
            <w:pPr>
              <w:tabs>
                <w:tab w:val="left" w:pos="10127"/>
              </w:tabs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67053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A0F4F" w:rsidRPr="00191245">
              <w:rPr>
                <w:rFonts w:ascii="Times New Roman" w:eastAsia="Times New Roman" w:hAnsi="Times New Roman" w:cs="Times New Roman"/>
              </w:rPr>
              <w:t xml:space="preserve"> </w:t>
            </w:r>
            <w:r w:rsidR="003F4378">
              <w:rPr>
                <w:rFonts w:ascii="Times New Roman" w:eastAsia="Times New Roman" w:hAnsi="Times New Roman" w:cs="Times New Roman"/>
              </w:rPr>
              <w:t>Зал А-1</w:t>
            </w:r>
          </w:p>
          <w:p w14:paraId="677FF8D3" w14:textId="47D3C48A" w:rsidR="00EA0F4F" w:rsidRDefault="00EA0F4F" w:rsidP="004146B6">
            <w:pPr>
              <w:tabs>
                <w:tab w:val="left" w:pos="1012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(эко-лекторий) Волоколамское ш. 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98D9" w14:textId="77777777" w:rsidR="00EA0F4F" w:rsidRDefault="00011E64" w:rsidP="004146B6">
            <w:pPr>
              <w:tabs>
                <w:tab w:val="left" w:pos="10127"/>
              </w:tabs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5843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A0F4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EA0F4F">
              <w:rPr>
                <w:rFonts w:ascii="Times New Roman" w:eastAsia="Times New Roman" w:hAnsi="Times New Roman" w:cs="Times New Roman"/>
              </w:rPr>
              <w:t>Актовый зал</w:t>
            </w:r>
          </w:p>
          <w:p w14:paraId="5AE98510" w14:textId="77777777" w:rsidR="00EA0F4F" w:rsidRDefault="00EA0F4F" w:rsidP="004146B6">
            <w:pPr>
              <w:tabs>
                <w:tab w:val="left" w:pos="1012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ул. Врубеля 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948C" w14:textId="77777777" w:rsidR="00EA0F4F" w:rsidRDefault="00011E64" w:rsidP="004146B6">
            <w:pPr>
              <w:tabs>
                <w:tab w:val="left" w:pos="10127"/>
              </w:tabs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4683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A0F4F">
              <w:rPr>
                <w:rFonts w:ascii="Times New Roman" w:eastAsia="Times New Roman" w:hAnsi="Times New Roman" w:cs="Times New Roman"/>
              </w:rPr>
              <w:t xml:space="preserve"> Зал имени И.А. Рогова </w:t>
            </w:r>
          </w:p>
          <w:p w14:paraId="3729A19E" w14:textId="77777777" w:rsidR="00EA0F4F" w:rsidRDefault="00EA0F4F" w:rsidP="004146B6">
            <w:pPr>
              <w:tabs>
                <w:tab w:val="left" w:pos="10127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ул. Талалихина 33</w:t>
            </w:r>
          </w:p>
        </w:tc>
      </w:tr>
      <w:tr w:rsidR="00EA0F4F" w:rsidRPr="00474EF0" w14:paraId="11703CE3" w14:textId="77777777" w:rsidTr="003F4378">
        <w:trPr>
          <w:trHeight w:val="18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D169" w14:textId="77777777" w:rsidR="00EA0F4F" w:rsidRPr="00AD0E82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Оснащение: экран;</w:t>
            </w:r>
          </w:p>
          <w:p w14:paraId="314B573A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30-36 мест за столами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с 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микрофонами;</w:t>
            </w:r>
          </w:p>
          <w:p w14:paraId="325E1ABF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трибуна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;</w:t>
            </w:r>
          </w:p>
          <w:p w14:paraId="5F34E096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видеокамера;</w:t>
            </w:r>
          </w:p>
          <w:p w14:paraId="0A98B41C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2 телевизионные панели;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</w:p>
          <w:p w14:paraId="1F4252F1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19 мест за столами без микрофонов</w:t>
            </w:r>
            <w:r w:rsidRPr="00F91355">
              <w:rPr>
                <w:rFonts w:ascii="Times New Roman" w:eastAsia="Times New Roman" w:hAnsi="Times New Roman" w:cs="Times New Roman"/>
                <w:sz w:val="20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A6F1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Оснащение: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экран;</w:t>
            </w:r>
          </w:p>
          <w:p w14:paraId="6C3538A6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-22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мест за столами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с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микрофонами;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трибуна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 w:rsidRPr="00785EC0">
              <w:rPr>
                <w:rFonts w:ascii="Times New Roman" w:eastAsia="Times New Roman" w:hAnsi="Times New Roman" w:cs="Times New Roman"/>
                <w:sz w:val="20"/>
                <w:szCs w:val="22"/>
              </w:rPr>
              <w:t>видеокамера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для ВКС</w:t>
            </w:r>
            <w:r w:rsidRPr="00474EF0">
              <w:rPr>
                <w:rFonts w:ascii="Times New Roman" w:eastAsia="Times New Roman" w:hAnsi="Times New Roman" w:cs="Times New Roman"/>
                <w:sz w:val="20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</w:p>
          <w:p w14:paraId="50CB34FC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2 радиомикрофона;</w:t>
            </w:r>
          </w:p>
          <w:p w14:paraId="1EBC8AFB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4 телевизионные панели для президиума;</w:t>
            </w:r>
          </w:p>
          <w:p w14:paraId="422C7415" w14:textId="77777777" w:rsidR="00EA0F4F" w:rsidRPr="00191245" w:rsidRDefault="00EA0F4F" w:rsidP="004146B6">
            <w:pPr>
              <w:tabs>
                <w:tab w:val="left" w:pos="10127"/>
              </w:tabs>
              <w:rPr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203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а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для зрителей.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C9C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Оснащение: экран;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</w:p>
          <w:p w14:paraId="23B2347D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телевизионные панели;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</w:p>
          <w:p w14:paraId="069474C2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система звукоусиления;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</w:p>
          <w:p w14:paraId="084FE5AF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2 радиомикрофон</w:t>
            </w:r>
            <w:r w:rsidRPr="00F91355">
              <w:rPr>
                <w:rFonts w:ascii="Times New Roman" w:eastAsia="Times New Roman" w:hAnsi="Times New Roman" w:cs="Times New Roman"/>
                <w:sz w:val="20"/>
                <w:szCs w:val="22"/>
              </w:rPr>
              <w:t>а;</w:t>
            </w:r>
          </w:p>
          <w:p w14:paraId="7C2B2EAE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1 трибуна;</w:t>
            </w:r>
          </w:p>
          <w:p w14:paraId="1FAACDB0" w14:textId="77777777" w:rsidR="00EA0F4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414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мест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ниж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ний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ень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;</w:t>
            </w:r>
          </w:p>
          <w:p w14:paraId="76A191CE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107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мест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верхн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ий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ень.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86DF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Оснащение: экран;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система звукоусиления;</w:t>
            </w:r>
          </w:p>
          <w:p w14:paraId="1839D661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2 радиомикрофона;</w:t>
            </w:r>
          </w:p>
          <w:p w14:paraId="7DE21802" w14:textId="77777777" w:rsidR="00EA0F4F" w:rsidRDefault="00EA0F4F" w:rsidP="004146B6">
            <w:pPr>
              <w:tabs>
                <w:tab w:val="left" w:pos="10127"/>
              </w:tabs>
            </w:pPr>
            <w:r w:rsidRPr="00F9135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2 дублирующие 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>телевиз</w:t>
            </w:r>
            <w:r w:rsidRPr="00F91355">
              <w:rPr>
                <w:rFonts w:ascii="Times New Roman" w:eastAsia="Times New Roman" w:hAnsi="Times New Roman" w:cs="Times New Roman"/>
                <w:sz w:val="20"/>
                <w:szCs w:val="22"/>
              </w:rPr>
              <w:t>ионные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панел</w:t>
            </w:r>
            <w:r w:rsidRPr="00F91355">
              <w:rPr>
                <w:rFonts w:ascii="Times New Roman" w:eastAsia="Times New Roman" w:hAnsi="Times New Roman" w:cs="Times New Roman"/>
                <w:sz w:val="20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;</w:t>
            </w:r>
          </w:p>
          <w:p w14:paraId="65BFFD95" w14:textId="77777777" w:rsidR="00EA0F4F" w:rsidRPr="0094348F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1 трибуна; 128</w:t>
            </w:r>
            <w:r w:rsidRPr="0019124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мест (стационарных кресел).</w:t>
            </w:r>
          </w:p>
        </w:tc>
      </w:tr>
      <w:tr w:rsidR="00EA0F4F" w14:paraId="12096CA1" w14:textId="77777777" w:rsidTr="003F4378">
        <w:trPr>
          <w:trHeight w:val="8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7854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</w:rPr>
              <w:t>Примечание:</w:t>
            </w:r>
          </w:p>
          <w:p w14:paraId="3A00FA45" w14:textId="77777777" w:rsidR="00EA0F4F" w:rsidRPr="00191245" w:rsidRDefault="00EA0F4F" w:rsidP="004146B6">
            <w:pPr>
              <w:tabs>
                <w:tab w:val="left" w:pos="10127"/>
              </w:tabs>
              <w:rPr>
                <w:sz w:val="20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</w:rPr>
              <w:t>Возможны 1,2,3 варианты реализации работ (таблица ниже).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F50B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</w:rPr>
              <w:t>Примечание:</w:t>
            </w:r>
          </w:p>
          <w:p w14:paraId="2AFE87E1" w14:textId="77777777" w:rsidR="00EA0F4F" w:rsidRPr="00191245" w:rsidRDefault="00EA0F4F" w:rsidP="004146B6">
            <w:pPr>
              <w:tabs>
                <w:tab w:val="left" w:pos="10127"/>
              </w:tabs>
              <w:rPr>
                <w:sz w:val="20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</w:rPr>
              <w:t>Возможны 1,2,3 варианты реализации работ (таблица ниже).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9743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</w:rPr>
              <w:t>Примечание:</w:t>
            </w:r>
          </w:p>
          <w:p w14:paraId="484A949F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</w:rPr>
              <w:t>Возможен 1-ый вариант реализации работ (таблица ниже).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62D7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</w:rPr>
              <w:t>Примечание:</w:t>
            </w:r>
          </w:p>
          <w:p w14:paraId="24C0C319" w14:textId="77777777" w:rsidR="00EA0F4F" w:rsidRPr="00191245" w:rsidRDefault="00EA0F4F" w:rsidP="004146B6">
            <w:pPr>
              <w:tabs>
                <w:tab w:val="left" w:pos="10127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191245">
              <w:rPr>
                <w:rFonts w:ascii="Times New Roman" w:eastAsia="Times New Roman" w:hAnsi="Times New Roman" w:cs="Times New Roman"/>
                <w:sz w:val="20"/>
              </w:rPr>
              <w:t>Возможен 1-ый вариант реализации работ (таблица ниже).</w:t>
            </w:r>
          </w:p>
        </w:tc>
      </w:tr>
    </w:tbl>
    <w:p w14:paraId="0E99081A" w14:textId="3DB356E2" w:rsidR="00EA0F4F" w:rsidRDefault="00011E64" w:rsidP="00501044">
      <w:pPr>
        <w:tabs>
          <w:tab w:val="left" w:pos="10127"/>
        </w:tabs>
        <w:spacing w:before="120" w:after="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31417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B2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A0F4F">
        <w:rPr>
          <w:rFonts w:ascii="Times New Roman" w:eastAsia="Times New Roman" w:hAnsi="Times New Roman" w:cs="Times New Roman"/>
        </w:rPr>
        <w:t xml:space="preserve"> Иное помещение (корпус, №): _________________________________________________________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8078"/>
        <w:gridCol w:w="1534"/>
      </w:tblGrid>
      <w:tr w:rsidR="00EA0F4F" w14:paraId="0B1E629C" w14:textId="77777777" w:rsidTr="004146B6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D875FC" w14:textId="77777777" w:rsidR="00EA0F4F" w:rsidRDefault="00EA0F4F" w:rsidP="004146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33024A" w14:textId="77777777" w:rsidR="00EA0F4F" w:rsidRDefault="00EA0F4F" w:rsidP="004146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работ и оборудования по сопровождению мероприятия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B9E23" w14:textId="77777777" w:rsidR="00EA0F4F" w:rsidRDefault="00EA0F4F" w:rsidP="004146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да/нет</w:t>
            </w:r>
          </w:p>
        </w:tc>
      </w:tr>
      <w:tr w:rsidR="00EA0F4F" w14:paraId="398AF5FE" w14:textId="77777777" w:rsidTr="004146B6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B9AF80" w14:textId="77777777" w:rsidR="00EA0F4F" w:rsidRDefault="00EA0F4F" w:rsidP="004146B6">
            <w:pPr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8E7727" w14:textId="77777777" w:rsidR="00EA0F4F" w:rsidRDefault="00EA0F4F" w:rsidP="00856B2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Предоставление мультимедийного оборудования (демонстрация презентационных материалов, звукоусиливающее оборудование)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DC8BF" w14:textId="77777777" w:rsidR="00EA0F4F" w:rsidRDefault="00011E64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68982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EA0F4F" w14:paraId="59035923" w14:textId="77777777" w:rsidTr="004146B6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0BEA5E" w14:textId="77777777" w:rsidR="00EA0F4F" w:rsidRDefault="00EA0F4F" w:rsidP="004146B6">
            <w:pPr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2ACA81" w14:textId="77777777" w:rsidR="00EA0F4F" w:rsidRDefault="00EA0F4F" w:rsidP="004146B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Использование ВКС (онлайн-мероприятие)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76CBC" w14:textId="77777777" w:rsidR="00EA0F4F" w:rsidRDefault="00011E64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1138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EA0F4F" w14:paraId="2C5BA88E" w14:textId="77777777" w:rsidTr="004146B6">
        <w:trPr>
          <w:trHeight w:val="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F82AE" w14:textId="77777777" w:rsidR="00EA0F4F" w:rsidRDefault="00EA0F4F" w:rsidP="004146B6">
            <w:pPr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54DC9" w14:textId="77777777" w:rsidR="00EA0F4F" w:rsidRDefault="00EA0F4F" w:rsidP="004146B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Трансляция в сторонние стриминговые сервисы (ВК</w:t>
            </w:r>
            <w:r w:rsidRPr="00544F60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Rutube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60C89" w14:textId="52061AF2" w:rsidR="00EA0F4F" w:rsidRDefault="00011E64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643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14:paraId="535E1FAF" w14:textId="6AD9C4A7" w:rsidR="00EA0F4F" w:rsidRDefault="00EA0F4F" w:rsidP="00EA0F4F">
      <w:pPr>
        <w:spacing w:before="120" w:after="120"/>
        <w:ind w:left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Положением «Об организации технического сопровождения мероприя</w:t>
      </w:r>
      <w:r w:rsidR="00901FEB">
        <w:rPr>
          <w:rFonts w:ascii="Times New Roman" w:eastAsia="Times New Roman" w:hAnsi="Times New Roman" w:cs="Times New Roman"/>
        </w:rPr>
        <w:t>тий» ознакомлен _______________</w:t>
      </w:r>
      <w:r>
        <w:rPr>
          <w:rFonts w:ascii="Times New Roman" w:eastAsia="Times New Roman" w:hAnsi="Times New Roman" w:cs="Times New Roman"/>
        </w:rPr>
        <w:t xml:space="preserve"> /______________________/</w:t>
      </w:r>
    </w:p>
    <w:tbl>
      <w:tblPr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3530"/>
        <w:gridCol w:w="525"/>
        <w:gridCol w:w="25"/>
        <w:gridCol w:w="763"/>
        <w:gridCol w:w="2697"/>
        <w:gridCol w:w="1193"/>
        <w:gridCol w:w="1366"/>
      </w:tblGrid>
      <w:tr w:rsidR="00EA0F4F" w14:paraId="32C50FD0" w14:textId="77777777" w:rsidTr="004146B6">
        <w:trPr>
          <w:trHeight w:val="423"/>
          <w:jc w:val="center"/>
        </w:trPr>
        <w:tc>
          <w:tcPr>
            <w:tcW w:w="4055" w:type="dxa"/>
            <w:gridSpan w:val="2"/>
            <w:shd w:val="clear" w:color="auto" w:fill="FFFFFF"/>
          </w:tcPr>
          <w:p w14:paraId="5CF25D15" w14:textId="77777777" w:rsidR="00EA0F4F" w:rsidRDefault="00EA0F4F" w:rsidP="004146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ФИО, должность руководителя подразделения (Заказчика)</w:t>
            </w:r>
          </w:p>
        </w:tc>
        <w:tc>
          <w:tcPr>
            <w:tcW w:w="3485" w:type="dxa"/>
            <w:gridSpan w:val="3"/>
            <w:shd w:val="clear" w:color="auto" w:fill="FFFFFF"/>
            <w:vAlign w:val="bottom"/>
          </w:tcPr>
          <w:p w14:paraId="58E9C6AB" w14:textId="77777777" w:rsidR="00EA0F4F" w:rsidRDefault="00EA0F4F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</w:t>
            </w:r>
          </w:p>
          <w:p w14:paraId="1B77785F" w14:textId="77777777" w:rsidR="00EA0F4F" w:rsidRDefault="00EA0F4F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3048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Подпись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14:paraId="51519DB7" w14:textId="77777777" w:rsidR="00EA0F4F" w:rsidRDefault="00EA0F4F" w:rsidP="004146B6">
            <w:pPr>
              <w:ind w:firstLine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431C6114" w14:textId="77777777" w:rsidR="00EA0F4F" w:rsidRDefault="00EA0F4F" w:rsidP="004146B6">
            <w:pPr>
              <w:ind w:firstLine="680"/>
              <w:rPr>
                <w:rFonts w:ascii="Times New Roman" w:eastAsia="Times New Roman" w:hAnsi="Times New Roman" w:cs="Times New Roman"/>
              </w:rPr>
            </w:pPr>
            <w:r w:rsidRPr="00433048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Дата</w:t>
            </w:r>
          </w:p>
        </w:tc>
      </w:tr>
      <w:tr w:rsidR="00EA0F4F" w14:paraId="09EF1843" w14:textId="77777777" w:rsidTr="004146B6">
        <w:trPr>
          <w:trHeight w:val="511"/>
          <w:jc w:val="center"/>
        </w:trPr>
        <w:tc>
          <w:tcPr>
            <w:tcW w:w="10099" w:type="dxa"/>
            <w:gridSpan w:val="7"/>
            <w:shd w:val="clear" w:color="auto" w:fill="FFFFFF"/>
            <w:vAlign w:val="center"/>
          </w:tcPr>
          <w:p w14:paraId="4CFC6658" w14:textId="005149B3" w:rsidR="00EA0F4F" w:rsidRPr="00433048" w:rsidRDefault="00EA0F4F" w:rsidP="003F4378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 случае предоставления заявки вне установленных сроков (в соответствии с п. 4.2, 4.3)</w:t>
            </w:r>
            <w:r w:rsidR="002D1909">
              <w:rPr>
                <w:rStyle w:val="aff4"/>
                <w:rFonts w:ascii="Times New Roman" w:eastAsia="Times New Roman" w:hAnsi="Times New Roman" w:cs="Times New Roman"/>
                <w:b/>
                <w:i/>
              </w:rPr>
              <w:footnoteReference w:id="1"/>
            </w:r>
            <w:r w:rsidR="002D1909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</w:tc>
      </w:tr>
      <w:tr w:rsidR="00EA0F4F" w14:paraId="1C8C0C64" w14:textId="77777777" w:rsidTr="004146B6">
        <w:trPr>
          <w:trHeight w:val="318"/>
          <w:jc w:val="center"/>
        </w:trPr>
        <w:tc>
          <w:tcPr>
            <w:tcW w:w="4080" w:type="dxa"/>
            <w:gridSpan w:val="3"/>
            <w:shd w:val="clear" w:color="auto" w:fill="FFFFFF"/>
          </w:tcPr>
          <w:p w14:paraId="34827119" w14:textId="2A66E99E" w:rsidR="00EA0F4F" w:rsidRDefault="00EA0F4F" w:rsidP="004146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Проректор</w:t>
            </w:r>
            <w:r w:rsidR="00996365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3460" w:type="dxa"/>
            <w:gridSpan w:val="2"/>
            <w:shd w:val="clear" w:color="auto" w:fill="FFFFFF"/>
            <w:vAlign w:val="bottom"/>
          </w:tcPr>
          <w:p w14:paraId="41286AD4" w14:textId="77777777" w:rsidR="000470C0" w:rsidRDefault="000470C0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398CC0" w14:textId="491837FB" w:rsidR="00EA0F4F" w:rsidRDefault="00EA0F4F" w:rsidP="004146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</w:t>
            </w:r>
          </w:p>
          <w:p w14:paraId="39D94BDC" w14:textId="77777777" w:rsidR="00EA0F4F" w:rsidRPr="0069087C" w:rsidRDefault="00EA0F4F" w:rsidP="004146B6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3048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Подпись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14:paraId="604013E8" w14:textId="77777777" w:rsidR="00EA0F4F" w:rsidRDefault="00EA0F4F" w:rsidP="004146B6">
            <w:pPr>
              <w:ind w:firstLine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15489515" w14:textId="77777777" w:rsidR="00EA0F4F" w:rsidRPr="0069087C" w:rsidDel="00275435" w:rsidRDefault="00EA0F4F" w:rsidP="004146B6">
            <w:pPr>
              <w:ind w:firstLine="680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3048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Дата</w:t>
            </w:r>
          </w:p>
        </w:tc>
      </w:tr>
      <w:tr w:rsidR="00EA0F4F" w14:paraId="74828A91" w14:textId="77777777" w:rsidTr="004146B6">
        <w:trPr>
          <w:trHeight w:val="473"/>
          <w:jc w:val="center"/>
        </w:trPr>
        <w:tc>
          <w:tcPr>
            <w:tcW w:w="4080" w:type="dxa"/>
            <w:gridSpan w:val="3"/>
            <w:shd w:val="clear" w:color="auto" w:fill="FFFFFF"/>
          </w:tcPr>
          <w:p w14:paraId="279F31BF" w14:textId="77777777" w:rsidR="00EA0F4F" w:rsidRDefault="00EA0F4F" w:rsidP="004146B6">
            <w:pPr>
              <w:tabs>
                <w:tab w:val="left" w:pos="458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УМП</w:t>
            </w:r>
            <w:r w:rsidR="00996365">
              <w:rPr>
                <w:rFonts w:ascii="Times New Roman" w:eastAsia="Times New Roman" w:hAnsi="Times New Roman" w:cs="Times New Roman"/>
              </w:rPr>
              <w:t>,</w:t>
            </w:r>
          </w:p>
          <w:p w14:paraId="43C40FED" w14:textId="72A12074" w:rsidR="00996365" w:rsidRDefault="00996365" w:rsidP="004146B6">
            <w:pPr>
              <w:tabs>
                <w:tab w:val="left" w:pos="458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Е.М. Чеботаева</w:t>
            </w:r>
          </w:p>
        </w:tc>
        <w:tc>
          <w:tcPr>
            <w:tcW w:w="3460" w:type="dxa"/>
            <w:gridSpan w:val="2"/>
            <w:shd w:val="clear" w:color="auto" w:fill="FFFFFF"/>
            <w:vAlign w:val="bottom"/>
          </w:tcPr>
          <w:p w14:paraId="30D6CC15" w14:textId="77777777" w:rsidR="000470C0" w:rsidRDefault="000470C0" w:rsidP="004146B6">
            <w:pPr>
              <w:tabs>
                <w:tab w:val="left" w:pos="458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A3C865" w14:textId="46972E44" w:rsidR="00EA0F4F" w:rsidRDefault="00EA0F4F" w:rsidP="004146B6">
            <w:pPr>
              <w:tabs>
                <w:tab w:val="left" w:pos="45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</w:t>
            </w:r>
          </w:p>
          <w:p w14:paraId="4D4BA79A" w14:textId="77777777" w:rsidR="00EA0F4F" w:rsidRPr="0069087C" w:rsidRDefault="00EA0F4F" w:rsidP="004146B6">
            <w:pPr>
              <w:tabs>
                <w:tab w:val="left" w:pos="4584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3048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Подпись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14:paraId="6A69A1C6" w14:textId="77777777" w:rsidR="00EA0F4F" w:rsidRDefault="00EA0F4F" w:rsidP="004146B6">
            <w:pPr>
              <w:ind w:firstLine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7170192B" w14:textId="77777777" w:rsidR="00EA0F4F" w:rsidRPr="0069087C" w:rsidDel="00275435" w:rsidRDefault="00EA0F4F" w:rsidP="004146B6">
            <w:pPr>
              <w:ind w:firstLine="680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3048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Дата</w:t>
            </w:r>
          </w:p>
        </w:tc>
      </w:tr>
      <w:tr w:rsidR="00EA0F4F" w14:paraId="2D28A99F" w14:textId="77777777" w:rsidTr="004146B6">
        <w:trPr>
          <w:trHeight w:val="277"/>
          <w:jc w:val="center"/>
        </w:trPr>
        <w:tc>
          <w:tcPr>
            <w:tcW w:w="7540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F0AD7EF" w14:textId="77777777" w:rsidR="00EA0F4F" w:rsidRDefault="00EA0F4F" w:rsidP="004146B6">
            <w:pPr>
              <w:ind w:left="3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Результат рассмотрения заявки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0ABE05" w14:textId="77777777" w:rsidR="00EA0F4F" w:rsidRDefault="00EA0F4F" w:rsidP="004146B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0F4F" w14:paraId="4A8AC5F6" w14:textId="77777777" w:rsidTr="004146B6">
        <w:trPr>
          <w:trHeight w:val="38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01082" w14:textId="77777777" w:rsidR="00EA0F4F" w:rsidRPr="00785EC0" w:rsidRDefault="00EA0F4F" w:rsidP="004146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5EC0">
              <w:rPr>
                <w:rFonts w:ascii="Times New Roman" w:eastAsia="Times New Roman" w:hAnsi="Times New Roman" w:cs="Times New Roman"/>
                <w:b/>
              </w:rPr>
              <w:t>Заявка принята</w:t>
            </w:r>
          </w:p>
        </w:tc>
        <w:tc>
          <w:tcPr>
            <w:tcW w:w="13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F33C" w14:textId="77777777" w:rsidR="00EA0F4F" w:rsidRPr="00785EC0" w:rsidRDefault="00EA0F4F" w:rsidP="004146B6">
            <w:pPr>
              <w:rPr>
                <w:rFonts w:ascii="Times New Roman" w:eastAsia="Times New Roman" w:hAnsi="Times New Roman" w:cs="Times New Roman"/>
                <w:b/>
              </w:rPr>
            </w:pPr>
            <w:r w:rsidRPr="00191245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38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144DA" w14:textId="77777777" w:rsidR="00EA0F4F" w:rsidRPr="00785EC0" w:rsidRDefault="00EA0F4F" w:rsidP="004146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5EC0">
              <w:rPr>
                <w:rFonts w:ascii="Times New Roman" w:eastAsia="Times New Roman" w:hAnsi="Times New Roman" w:cs="Times New Roman"/>
                <w:b/>
              </w:rPr>
              <w:t>Заявка отклонена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2301" w14:textId="77777777" w:rsidR="00EA0F4F" w:rsidRPr="00785EC0" w:rsidRDefault="00EA0F4F" w:rsidP="004146B6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191245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2D1909" w14:paraId="7D350AC0" w14:textId="77777777" w:rsidTr="002D1909">
        <w:trPr>
          <w:trHeight w:val="621"/>
          <w:jc w:val="center"/>
        </w:trPr>
        <w:tc>
          <w:tcPr>
            <w:tcW w:w="405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D95E16" w14:textId="77777777" w:rsidR="002D1909" w:rsidRDefault="002D1909" w:rsidP="004146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ОСМ УМП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FB4529" w14:textId="77777777" w:rsidR="002D1909" w:rsidRDefault="002D1909" w:rsidP="004146B6">
            <w:pPr>
              <w:ind w:firstLine="5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</w:t>
            </w:r>
          </w:p>
          <w:p w14:paraId="23992790" w14:textId="77777777" w:rsidR="002D1909" w:rsidRPr="0069087C" w:rsidRDefault="002D1909" w:rsidP="004146B6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3048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Подпись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8F87D8" w14:textId="77777777" w:rsidR="002D1909" w:rsidRDefault="002D1909" w:rsidP="004146B6">
            <w:pPr>
              <w:ind w:firstLine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2E5B3CB7" w14:textId="77777777" w:rsidR="002D1909" w:rsidRPr="0069087C" w:rsidRDefault="002D1909" w:rsidP="004146B6">
            <w:pPr>
              <w:ind w:firstLine="714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433048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Дата</w:t>
            </w:r>
          </w:p>
        </w:tc>
      </w:tr>
    </w:tbl>
    <w:p w14:paraId="09F9CDB2" w14:textId="3C510912" w:rsidR="00782B45" w:rsidRDefault="00782B45" w:rsidP="00856B2D"/>
    <w:sectPr w:rsidR="00782B45">
      <w:headerReference w:type="default" r:id="rId8"/>
      <w:type w:val="continuous"/>
      <w:pgSz w:w="11906" w:h="17237"/>
      <w:pgMar w:top="709" w:right="525" w:bottom="168" w:left="1106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19B9" w14:textId="77777777" w:rsidR="00011E64" w:rsidRDefault="00011E64">
      <w:r>
        <w:separator/>
      </w:r>
    </w:p>
  </w:endnote>
  <w:endnote w:type="continuationSeparator" w:id="0">
    <w:p w14:paraId="7627753B" w14:textId="77777777" w:rsidR="00011E64" w:rsidRDefault="0001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979B" w14:textId="77777777" w:rsidR="00011E64" w:rsidRDefault="00011E64">
      <w:r>
        <w:separator/>
      </w:r>
    </w:p>
  </w:footnote>
  <w:footnote w:type="continuationSeparator" w:id="0">
    <w:p w14:paraId="70C79392" w14:textId="77777777" w:rsidR="00011E64" w:rsidRDefault="00011E64">
      <w:r>
        <w:continuationSeparator/>
      </w:r>
    </w:p>
  </w:footnote>
  <w:footnote w:id="1">
    <w:p w14:paraId="572419B8" w14:textId="78B6C576" w:rsidR="002D1909" w:rsidRDefault="002D1909">
      <w:pPr>
        <w:pStyle w:val="aff2"/>
      </w:pPr>
      <w:r>
        <w:rPr>
          <w:rStyle w:val="aff4"/>
        </w:rPr>
        <w:footnoteRef/>
      </w:r>
      <w:r>
        <w:t xml:space="preserve"> </w:t>
      </w:r>
      <w:r w:rsidRPr="003F4378">
        <w:rPr>
          <w:rFonts w:ascii="Times New Roman" w:hAnsi="Times New Roman" w:cs="Times New Roman"/>
          <w:color w:val="auto"/>
          <w:sz w:val="18"/>
        </w:rPr>
        <w:t>Заполняется, если с даты подачи заявки до даты мероприятия остается менее 10 рабочих дней.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5D1A" w14:textId="77777777" w:rsidR="00774F8D" w:rsidRDefault="00774F8D">
    <w:pPr>
      <w:spacing w:line="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FAD"/>
    <w:multiLevelType w:val="multilevel"/>
    <w:tmpl w:val="02EEE5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F5D2E"/>
    <w:multiLevelType w:val="multilevel"/>
    <w:tmpl w:val="E968E21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5C6B5C"/>
    <w:multiLevelType w:val="multilevel"/>
    <w:tmpl w:val="E94CA65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8"/>
        <w:szCs w:val="28"/>
        <w:u w:val="none"/>
        <w:shd w:val="clear" w:color="auto" w:fill="FFFFFF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792EA8"/>
    <w:multiLevelType w:val="multilevel"/>
    <w:tmpl w:val="51DE40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F513FF"/>
    <w:multiLevelType w:val="hybridMultilevel"/>
    <w:tmpl w:val="C400D6F8"/>
    <w:lvl w:ilvl="0" w:tplc="0B9CC72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0F4"/>
    <w:multiLevelType w:val="multilevel"/>
    <w:tmpl w:val="1AD83E9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F"/>
    <w:rsid w:val="00002AAC"/>
    <w:rsid w:val="00011E64"/>
    <w:rsid w:val="0002185E"/>
    <w:rsid w:val="000232B9"/>
    <w:rsid w:val="00032C6E"/>
    <w:rsid w:val="000470C0"/>
    <w:rsid w:val="00061BF4"/>
    <w:rsid w:val="00062900"/>
    <w:rsid w:val="00081949"/>
    <w:rsid w:val="000E4DCD"/>
    <w:rsid w:val="00123D3E"/>
    <w:rsid w:val="00125DA6"/>
    <w:rsid w:val="00126B2B"/>
    <w:rsid w:val="00146C6F"/>
    <w:rsid w:val="0015538D"/>
    <w:rsid w:val="00191245"/>
    <w:rsid w:val="0019479B"/>
    <w:rsid w:val="001D56EC"/>
    <w:rsid w:val="001E0F6D"/>
    <w:rsid w:val="00200210"/>
    <w:rsid w:val="0023540F"/>
    <w:rsid w:val="00251B70"/>
    <w:rsid w:val="002560FA"/>
    <w:rsid w:val="0025629D"/>
    <w:rsid w:val="00275435"/>
    <w:rsid w:val="00281A27"/>
    <w:rsid w:val="00297D41"/>
    <w:rsid w:val="002C158F"/>
    <w:rsid w:val="002D1909"/>
    <w:rsid w:val="002D266A"/>
    <w:rsid w:val="002D2D23"/>
    <w:rsid w:val="002E07C1"/>
    <w:rsid w:val="002E07E9"/>
    <w:rsid w:val="00311F0F"/>
    <w:rsid w:val="00314A5E"/>
    <w:rsid w:val="003171AA"/>
    <w:rsid w:val="00347A3A"/>
    <w:rsid w:val="003B09DF"/>
    <w:rsid w:val="003B5233"/>
    <w:rsid w:val="003E2DC6"/>
    <w:rsid w:val="003E6E91"/>
    <w:rsid w:val="003F0303"/>
    <w:rsid w:val="003F4378"/>
    <w:rsid w:val="0043081E"/>
    <w:rsid w:val="0044755C"/>
    <w:rsid w:val="00447CE1"/>
    <w:rsid w:val="00474EF0"/>
    <w:rsid w:val="0047707E"/>
    <w:rsid w:val="00484025"/>
    <w:rsid w:val="00485374"/>
    <w:rsid w:val="004A1862"/>
    <w:rsid w:val="004A242C"/>
    <w:rsid w:val="004A7CFF"/>
    <w:rsid w:val="004D5C2B"/>
    <w:rsid w:val="004E1958"/>
    <w:rsid w:val="00501044"/>
    <w:rsid w:val="00506848"/>
    <w:rsid w:val="0050703D"/>
    <w:rsid w:val="00555AC7"/>
    <w:rsid w:val="005870C1"/>
    <w:rsid w:val="005C7681"/>
    <w:rsid w:val="00601D5A"/>
    <w:rsid w:val="0062191A"/>
    <w:rsid w:val="006876C9"/>
    <w:rsid w:val="0069087C"/>
    <w:rsid w:val="006A7943"/>
    <w:rsid w:val="006C23C4"/>
    <w:rsid w:val="006D05D0"/>
    <w:rsid w:val="006D6CEA"/>
    <w:rsid w:val="006F0EEB"/>
    <w:rsid w:val="006F1020"/>
    <w:rsid w:val="00707D05"/>
    <w:rsid w:val="00737E40"/>
    <w:rsid w:val="0074506C"/>
    <w:rsid w:val="00774F8D"/>
    <w:rsid w:val="00782B45"/>
    <w:rsid w:val="00785EC0"/>
    <w:rsid w:val="007920FD"/>
    <w:rsid w:val="007A09D8"/>
    <w:rsid w:val="007B22B5"/>
    <w:rsid w:val="007F40A2"/>
    <w:rsid w:val="0080360C"/>
    <w:rsid w:val="00804B72"/>
    <w:rsid w:val="00827B33"/>
    <w:rsid w:val="00832D2F"/>
    <w:rsid w:val="00833DD5"/>
    <w:rsid w:val="0083561C"/>
    <w:rsid w:val="00852B9B"/>
    <w:rsid w:val="00856B2D"/>
    <w:rsid w:val="00867975"/>
    <w:rsid w:val="00871EA9"/>
    <w:rsid w:val="008753B9"/>
    <w:rsid w:val="00881E90"/>
    <w:rsid w:val="00897CEE"/>
    <w:rsid w:val="008D3029"/>
    <w:rsid w:val="008E4234"/>
    <w:rsid w:val="008F721C"/>
    <w:rsid w:val="00901FEB"/>
    <w:rsid w:val="00906F34"/>
    <w:rsid w:val="00924038"/>
    <w:rsid w:val="009351EF"/>
    <w:rsid w:val="0094076A"/>
    <w:rsid w:val="0094348F"/>
    <w:rsid w:val="009547C4"/>
    <w:rsid w:val="00967288"/>
    <w:rsid w:val="00971A47"/>
    <w:rsid w:val="00996365"/>
    <w:rsid w:val="009B0AEB"/>
    <w:rsid w:val="009E6A4C"/>
    <w:rsid w:val="009F11F9"/>
    <w:rsid w:val="00A25681"/>
    <w:rsid w:val="00A40929"/>
    <w:rsid w:val="00A51744"/>
    <w:rsid w:val="00A74395"/>
    <w:rsid w:val="00A9644D"/>
    <w:rsid w:val="00AA21EF"/>
    <w:rsid w:val="00AC7C64"/>
    <w:rsid w:val="00AD0E82"/>
    <w:rsid w:val="00AD1511"/>
    <w:rsid w:val="00AF0046"/>
    <w:rsid w:val="00B15D6F"/>
    <w:rsid w:val="00B22627"/>
    <w:rsid w:val="00B45D37"/>
    <w:rsid w:val="00B741C2"/>
    <w:rsid w:val="00B77966"/>
    <w:rsid w:val="00B81C35"/>
    <w:rsid w:val="00B94E17"/>
    <w:rsid w:val="00BC1ADF"/>
    <w:rsid w:val="00BE3775"/>
    <w:rsid w:val="00BF0B0A"/>
    <w:rsid w:val="00C3573E"/>
    <w:rsid w:val="00C4257E"/>
    <w:rsid w:val="00C6079D"/>
    <w:rsid w:val="00C70F23"/>
    <w:rsid w:val="00C732C6"/>
    <w:rsid w:val="00C80014"/>
    <w:rsid w:val="00C96625"/>
    <w:rsid w:val="00CA4E61"/>
    <w:rsid w:val="00CC04CF"/>
    <w:rsid w:val="00CC4CEE"/>
    <w:rsid w:val="00CC64F2"/>
    <w:rsid w:val="00CD03ED"/>
    <w:rsid w:val="00CF009B"/>
    <w:rsid w:val="00CF6BE5"/>
    <w:rsid w:val="00D001DE"/>
    <w:rsid w:val="00D02913"/>
    <w:rsid w:val="00D04F72"/>
    <w:rsid w:val="00D05832"/>
    <w:rsid w:val="00D24BE4"/>
    <w:rsid w:val="00D40A38"/>
    <w:rsid w:val="00DC7999"/>
    <w:rsid w:val="00DD7AE7"/>
    <w:rsid w:val="00DD7D71"/>
    <w:rsid w:val="00DF457F"/>
    <w:rsid w:val="00E1176E"/>
    <w:rsid w:val="00E1187B"/>
    <w:rsid w:val="00E1484E"/>
    <w:rsid w:val="00E32475"/>
    <w:rsid w:val="00E74075"/>
    <w:rsid w:val="00E74122"/>
    <w:rsid w:val="00E80BB7"/>
    <w:rsid w:val="00E846EF"/>
    <w:rsid w:val="00E90F87"/>
    <w:rsid w:val="00EA0F4F"/>
    <w:rsid w:val="00EC225D"/>
    <w:rsid w:val="00ED55F1"/>
    <w:rsid w:val="00EE3706"/>
    <w:rsid w:val="00EE7AC6"/>
    <w:rsid w:val="00F23FDD"/>
    <w:rsid w:val="00F32DEC"/>
    <w:rsid w:val="00F91355"/>
    <w:rsid w:val="00F93275"/>
    <w:rsid w:val="00F94544"/>
    <w:rsid w:val="00FB2486"/>
    <w:rsid w:val="00F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9B2A"/>
  <w15:docId w15:val="{C04A9932-16A5-4CCB-A770-7DAE8B26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30">
    <w:name w:val="Основной текст (3)_"/>
    <w:basedOn w:val="a0"/>
    <w:link w:val="3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20">
    <w:name w:val="Заголовок №2_"/>
    <w:basedOn w:val="a0"/>
    <w:link w:val="21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22">
    <w:name w:val="Колонтитул (2)_"/>
    <w:basedOn w:val="a0"/>
    <w:link w:val="2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  <w:shd w:val="clear" w:color="auto" w:fill="auto"/>
    </w:rPr>
  </w:style>
  <w:style w:type="character" w:customStyle="1" w:styleId="24">
    <w:name w:val="Основной текст (2)_"/>
    <w:basedOn w:val="a0"/>
    <w:link w:val="25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1A1A1A"/>
      <w:sz w:val="26"/>
      <w:szCs w:val="26"/>
      <w:u w:val="none"/>
      <w:shd w:val="clear" w:color="auto" w:fill="auto"/>
    </w:rPr>
  </w:style>
  <w:style w:type="character" w:customStyle="1" w:styleId="40">
    <w:name w:val="Основной текст (4)_"/>
    <w:basedOn w:val="a0"/>
    <w:link w:val="4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393633"/>
      <w:sz w:val="16"/>
      <w:szCs w:val="16"/>
      <w:u w:val="none"/>
      <w:shd w:val="clear" w:color="auto" w:fill="auto"/>
    </w:rPr>
  </w:style>
  <w:style w:type="character" w:customStyle="1" w:styleId="aa">
    <w:name w:val="Верхний колонтитул Знак"/>
    <w:basedOn w:val="a0"/>
    <w:link w:val="ab"/>
    <w:qFormat/>
    <w:rPr>
      <w:color w:val="000000"/>
    </w:rPr>
  </w:style>
  <w:style w:type="character" w:customStyle="1" w:styleId="ac">
    <w:name w:val="Нижний колонтитул Знак"/>
    <w:basedOn w:val="a0"/>
    <w:link w:val="ad"/>
    <w:qFormat/>
    <w:rPr>
      <w:color w:val="000000"/>
    </w:rPr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13">
    <w:name w:val="Неразрешенное упоминание1"/>
    <w:basedOn w:val="a0"/>
    <w:qFormat/>
    <w:rPr>
      <w:color w:val="605E5C"/>
      <w:shd w:val="clear" w:color="auto" w:fill="E1DFDD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qFormat/>
    <w:rPr>
      <w:color w:val="000000"/>
      <w:sz w:val="20"/>
      <w:szCs w:val="20"/>
    </w:rPr>
  </w:style>
  <w:style w:type="character" w:customStyle="1" w:styleId="af1">
    <w:name w:val="Тема примечания Знак"/>
    <w:basedOn w:val="af"/>
    <w:link w:val="af2"/>
    <w:qFormat/>
    <w:rPr>
      <w:b/>
      <w:bCs/>
      <w:color w:val="000000"/>
      <w:sz w:val="20"/>
      <w:szCs w:val="20"/>
    </w:rPr>
  </w:style>
  <w:style w:type="character" w:customStyle="1" w:styleId="af3">
    <w:name w:val="Текст выноски Знак"/>
    <w:basedOn w:val="a0"/>
    <w:link w:val="af4"/>
    <w:qFormat/>
    <w:rPr>
      <w:rFonts w:ascii="Segoe UI" w:hAnsi="Segoe UI" w:cs="Segoe UI"/>
      <w:color w:val="000000"/>
      <w:sz w:val="18"/>
      <w:szCs w:val="18"/>
    </w:rPr>
  </w:style>
  <w:style w:type="character" w:customStyle="1" w:styleId="af5">
    <w:name w:val="Нумерация строк"/>
  </w:style>
  <w:style w:type="paragraph" w:styleId="af6">
    <w:name w:val="Title"/>
    <w:basedOn w:val="a"/>
    <w:next w:val="af7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customStyle="1" w:styleId="a4">
    <w:name w:val="Подпись к картинке"/>
    <w:basedOn w:val="a"/>
    <w:link w:val="a3"/>
    <w:qFormat/>
    <w:rPr>
      <w:rFonts w:ascii="Arial" w:eastAsia="Arial" w:hAnsi="Arial" w:cs="Arial"/>
      <w:b/>
      <w:bCs/>
    </w:rPr>
  </w:style>
  <w:style w:type="paragraph" w:customStyle="1" w:styleId="10">
    <w:name w:val="Основной текст1"/>
    <w:basedOn w:val="a"/>
    <w:link w:val="a5"/>
    <w:qFormat/>
    <w:pPr>
      <w:ind w:firstLine="400"/>
    </w:pPr>
    <w:rPr>
      <w:rFonts w:ascii="Arial" w:eastAsia="Arial" w:hAnsi="Arial" w:cs="Arial"/>
    </w:rPr>
  </w:style>
  <w:style w:type="paragraph" w:customStyle="1" w:styleId="31">
    <w:name w:val="Основной текст (3)"/>
    <w:basedOn w:val="a"/>
    <w:link w:val="30"/>
    <w:qFormat/>
    <w:rPr>
      <w:rFonts w:ascii="Arial" w:eastAsia="Arial" w:hAnsi="Arial" w:cs="Arial"/>
      <w:sz w:val="19"/>
      <w:szCs w:val="19"/>
    </w:rPr>
  </w:style>
  <w:style w:type="paragraph" w:customStyle="1" w:styleId="a7">
    <w:name w:val="Другое"/>
    <w:basedOn w:val="a"/>
    <w:link w:val="a6"/>
    <w:qFormat/>
    <w:pPr>
      <w:ind w:firstLine="400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qFormat/>
    <w:pPr>
      <w:spacing w:after="8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№2"/>
    <w:basedOn w:val="a"/>
    <w:link w:val="20"/>
    <w:qFormat/>
    <w:pPr>
      <w:spacing w:after="260"/>
      <w:ind w:firstLine="650"/>
      <w:outlineLvl w:val="1"/>
    </w:pPr>
    <w:rPr>
      <w:rFonts w:ascii="Arial" w:eastAsia="Arial" w:hAnsi="Arial" w:cs="Arial"/>
      <w:b/>
      <w:bCs/>
    </w:rPr>
  </w:style>
  <w:style w:type="paragraph" w:customStyle="1" w:styleId="23">
    <w:name w:val="Колонтитул (2)"/>
    <w:basedOn w:val="a"/>
    <w:link w:val="22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qFormat/>
    <w:rPr>
      <w:rFonts w:ascii="Arial" w:eastAsia="Arial" w:hAnsi="Arial" w:cs="Arial"/>
      <w:sz w:val="19"/>
      <w:szCs w:val="19"/>
    </w:rPr>
  </w:style>
  <w:style w:type="paragraph" w:customStyle="1" w:styleId="25">
    <w:name w:val="Основной текст (2)"/>
    <w:basedOn w:val="a"/>
    <w:link w:val="24"/>
    <w:qFormat/>
    <w:rPr>
      <w:rFonts w:ascii="Times New Roman" w:eastAsia="Times New Roman" w:hAnsi="Times New Roman" w:cs="Times New Roman"/>
      <w:i/>
      <w:iCs/>
      <w:color w:val="1A1A1A"/>
      <w:sz w:val="26"/>
      <w:szCs w:val="26"/>
    </w:rPr>
  </w:style>
  <w:style w:type="paragraph" w:customStyle="1" w:styleId="41">
    <w:name w:val="Основной текст (4)"/>
    <w:basedOn w:val="a"/>
    <w:link w:val="40"/>
    <w:qFormat/>
    <w:pPr>
      <w:spacing w:after="220"/>
    </w:pPr>
    <w:rPr>
      <w:rFonts w:ascii="Arial" w:eastAsia="Arial" w:hAnsi="Arial" w:cs="Arial"/>
      <w:color w:val="393633"/>
      <w:sz w:val="16"/>
      <w:szCs w:val="16"/>
    </w:rPr>
  </w:style>
  <w:style w:type="paragraph" w:customStyle="1" w:styleId="afb">
    <w:name w:val="Колонтитул"/>
    <w:basedOn w:val="a"/>
    <w:qFormat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c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d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link w:val="af"/>
    <w:qFormat/>
    <w:rPr>
      <w:sz w:val="20"/>
      <w:szCs w:val="20"/>
    </w:rPr>
  </w:style>
  <w:style w:type="paragraph" w:styleId="af2">
    <w:name w:val="annotation subject"/>
    <w:basedOn w:val="af0"/>
    <w:next w:val="af0"/>
    <w:link w:val="af1"/>
    <w:qFormat/>
    <w:rPr>
      <w:b/>
      <w:bCs/>
    </w:rPr>
  </w:style>
  <w:style w:type="paragraph" w:styleId="af4">
    <w:name w:val="Balloon Text"/>
    <w:basedOn w:val="a"/>
    <w:link w:val="af3"/>
    <w:qFormat/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character" w:styleId="aff">
    <w:name w:val="Placeholder Text"/>
    <w:basedOn w:val="a0"/>
    <w:uiPriority w:val="99"/>
    <w:semiHidden/>
    <w:rsid w:val="00774F8D"/>
    <w:rPr>
      <w:color w:val="808080"/>
    </w:rPr>
  </w:style>
  <w:style w:type="character" w:styleId="aff0">
    <w:name w:val="Hyperlink"/>
    <w:basedOn w:val="a0"/>
    <w:uiPriority w:val="99"/>
    <w:unhideWhenUsed/>
    <w:rsid w:val="00485374"/>
    <w:rPr>
      <w:color w:val="0563C1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sid w:val="004D5C2B"/>
    <w:rPr>
      <w:color w:val="954F72" w:themeColor="followedHyperlink"/>
      <w:u w:val="single"/>
    </w:rPr>
  </w:style>
  <w:style w:type="paragraph" w:styleId="aff2">
    <w:name w:val="footnote text"/>
    <w:basedOn w:val="a"/>
    <w:link w:val="aff3"/>
    <w:uiPriority w:val="99"/>
    <w:semiHidden/>
    <w:unhideWhenUsed/>
    <w:rsid w:val="00707D05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707D05"/>
    <w:rPr>
      <w:color w:val="000000"/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707D05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3F4378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F4378"/>
    <w:rPr>
      <w:color w:val="000000"/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3F4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2AD6-A7CA-48F1-8CB1-49A2F863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С.</cp:lastModifiedBy>
  <cp:revision>21</cp:revision>
  <cp:lastPrinted>2022-07-07T15:14:00Z</cp:lastPrinted>
  <dcterms:created xsi:type="dcterms:W3CDTF">2022-05-26T05:41:00Z</dcterms:created>
  <dcterms:modified xsi:type="dcterms:W3CDTF">2023-01-18T15:51:00Z</dcterms:modified>
  <dc:language>ru-RU</dc:language>
</cp:coreProperties>
</file>